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DFE14" w14:textId="34031373" w:rsidR="000777BB" w:rsidRPr="00BB58A2" w:rsidRDefault="000777BB" w:rsidP="00894CB2">
      <w:pPr>
        <w:rPr>
          <w:rFonts w:ascii="Times" w:hAnsi="Times"/>
          <w:b/>
        </w:rPr>
      </w:pPr>
    </w:p>
    <w:p w14:paraId="45094219" w14:textId="77777777" w:rsidR="00BB58A2" w:rsidRPr="00BB58A2" w:rsidRDefault="00BB58A2" w:rsidP="00BB58A2">
      <w:pPr>
        <w:jc w:val="center"/>
        <w:rPr>
          <w:rFonts w:ascii="Times" w:hAnsi="Times"/>
          <w:b/>
        </w:rPr>
      </w:pPr>
      <w:r w:rsidRPr="00BB58A2">
        <w:rPr>
          <w:rFonts w:ascii="Times" w:hAnsi="Times"/>
          <w:b/>
        </w:rPr>
        <w:t>Scavenger Hunt</w:t>
      </w:r>
    </w:p>
    <w:p w14:paraId="0F398417" w14:textId="77777777" w:rsidR="00BB58A2" w:rsidRDefault="00BB58A2">
      <w:pPr>
        <w:rPr>
          <w:rFonts w:ascii="Times" w:hAnsi="Times"/>
        </w:rPr>
      </w:pPr>
    </w:p>
    <w:p w14:paraId="2C8D1304" w14:textId="77777777" w:rsidR="00175A25" w:rsidRPr="00651125" w:rsidRDefault="00175A25">
      <w:pPr>
        <w:rPr>
          <w:rFonts w:ascii="Times" w:hAnsi="Times"/>
          <w:sz w:val="20"/>
          <w:szCs w:val="20"/>
        </w:rPr>
      </w:pPr>
      <w:r w:rsidRPr="00651125">
        <w:rPr>
          <w:rFonts w:ascii="Times" w:hAnsi="Times"/>
          <w:sz w:val="20"/>
          <w:szCs w:val="20"/>
        </w:rPr>
        <w:t>This scavenger hunt invites you to begin an acquaintance with the library at WCU.</w:t>
      </w:r>
    </w:p>
    <w:p w14:paraId="3B1F3DD2" w14:textId="11FC2951" w:rsidR="00BB58A2" w:rsidRPr="00651125" w:rsidRDefault="00BB58A2">
      <w:pPr>
        <w:rPr>
          <w:rFonts w:ascii="Times" w:hAnsi="Times"/>
          <w:sz w:val="20"/>
          <w:szCs w:val="20"/>
        </w:rPr>
      </w:pPr>
      <w:r w:rsidRPr="00651125">
        <w:rPr>
          <w:rFonts w:ascii="Times" w:hAnsi="Times"/>
          <w:sz w:val="20"/>
          <w:szCs w:val="20"/>
        </w:rPr>
        <w:t xml:space="preserve">Submit a list of your responses to these questions </w:t>
      </w:r>
      <w:r w:rsidR="00962DE8">
        <w:rPr>
          <w:rFonts w:ascii="Times" w:hAnsi="Times"/>
          <w:sz w:val="20"/>
          <w:szCs w:val="20"/>
        </w:rPr>
        <w:t xml:space="preserve">to D2L’s dropbox </w:t>
      </w:r>
      <w:r w:rsidRPr="00651125">
        <w:rPr>
          <w:rFonts w:ascii="Times" w:hAnsi="Times"/>
          <w:sz w:val="20"/>
          <w:szCs w:val="20"/>
        </w:rPr>
        <w:t xml:space="preserve">as your </w:t>
      </w:r>
      <w:r w:rsidR="00962DE8">
        <w:rPr>
          <w:rFonts w:ascii="Times" w:hAnsi="Times"/>
          <w:sz w:val="20"/>
          <w:szCs w:val="20"/>
        </w:rPr>
        <w:t>first graded assignment</w:t>
      </w:r>
      <w:r w:rsidRPr="00651125">
        <w:rPr>
          <w:rFonts w:ascii="Times" w:hAnsi="Times"/>
          <w:sz w:val="20"/>
          <w:szCs w:val="20"/>
        </w:rPr>
        <w:t xml:space="preserve">.  </w:t>
      </w:r>
    </w:p>
    <w:p w14:paraId="11C9BB9B" w14:textId="77777777" w:rsidR="00962DE8" w:rsidRDefault="00962DE8">
      <w:pPr>
        <w:rPr>
          <w:rFonts w:ascii="Times" w:hAnsi="Times"/>
          <w:i/>
          <w:sz w:val="20"/>
          <w:szCs w:val="20"/>
        </w:rPr>
      </w:pPr>
    </w:p>
    <w:p w14:paraId="38937210" w14:textId="77777777" w:rsidR="00175A25" w:rsidRPr="00651125" w:rsidRDefault="00651125">
      <w:pPr>
        <w:rPr>
          <w:rFonts w:ascii="Times" w:hAnsi="Times"/>
          <w:i/>
          <w:sz w:val="20"/>
          <w:szCs w:val="20"/>
        </w:rPr>
      </w:pPr>
      <w:r w:rsidRPr="00651125">
        <w:rPr>
          <w:rFonts w:ascii="Times" w:hAnsi="Times"/>
          <w:i/>
          <w:sz w:val="20"/>
          <w:szCs w:val="20"/>
        </w:rPr>
        <w:t>for help in citation, consider Purdue’s OWL:  http://owl.english.purdue.edu/owl/section/2/</w:t>
      </w:r>
    </w:p>
    <w:p w14:paraId="0B8BA250" w14:textId="63CD60FB" w:rsidR="00651125" w:rsidRPr="00D631F1" w:rsidRDefault="00D631F1">
      <w:pPr>
        <w:rPr>
          <w:rFonts w:ascii="Times" w:hAnsi="Times"/>
          <w:i/>
          <w:sz w:val="20"/>
          <w:szCs w:val="20"/>
        </w:rPr>
      </w:pPr>
      <w:r w:rsidRPr="00D631F1">
        <w:rPr>
          <w:rFonts w:ascii="Times" w:hAnsi="Times"/>
          <w:i/>
          <w:sz w:val="20"/>
          <w:szCs w:val="20"/>
        </w:rPr>
        <w:t>you’ll find guides for MLA and APA at the site above</w:t>
      </w:r>
    </w:p>
    <w:p w14:paraId="590E7478" w14:textId="77777777" w:rsidR="00D631F1" w:rsidRDefault="00D631F1" w:rsidP="000E72B6">
      <w:pPr>
        <w:rPr>
          <w:rFonts w:ascii="Times" w:hAnsi="Times"/>
          <w:sz w:val="20"/>
          <w:szCs w:val="20"/>
        </w:rPr>
      </w:pPr>
    </w:p>
    <w:p w14:paraId="06DE8A04" w14:textId="1D653A81" w:rsidR="000E72B6" w:rsidRPr="00712C14" w:rsidRDefault="000E72B6" w:rsidP="000E72B6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1. </w:t>
      </w:r>
      <w:r w:rsidR="00012CCE">
        <w:rPr>
          <w:rFonts w:ascii="Times" w:hAnsi="Times"/>
          <w:sz w:val="20"/>
          <w:szCs w:val="20"/>
        </w:rPr>
        <w:t>Can</w:t>
      </w:r>
      <w:r>
        <w:rPr>
          <w:rFonts w:ascii="Times" w:hAnsi="Times"/>
          <w:sz w:val="20"/>
          <w:szCs w:val="20"/>
        </w:rPr>
        <w:t xml:space="preserve"> one reserve a group study room? Ask a librarian, </w:t>
      </w:r>
      <w:r w:rsidR="00894CB2">
        <w:rPr>
          <w:rFonts w:ascii="Times" w:hAnsi="Times"/>
          <w:sz w:val="20"/>
          <w:szCs w:val="20"/>
        </w:rPr>
        <w:t xml:space="preserve">find a room, </w:t>
      </w:r>
      <w:r>
        <w:rPr>
          <w:rFonts w:ascii="Times" w:hAnsi="Times"/>
          <w:sz w:val="20"/>
          <w:szCs w:val="20"/>
        </w:rPr>
        <w:t>and write the</w:t>
      </w:r>
      <w:r w:rsidR="00894CB2">
        <w:rPr>
          <w:rFonts w:ascii="Times" w:hAnsi="Times"/>
          <w:sz w:val="20"/>
          <w:szCs w:val="20"/>
        </w:rPr>
        <w:t xml:space="preserve"> room and</w:t>
      </w:r>
      <w:r>
        <w:rPr>
          <w:rFonts w:ascii="Times" w:hAnsi="Times"/>
          <w:sz w:val="20"/>
          <w:szCs w:val="20"/>
        </w:rPr>
        <w:t xml:space="preserve"> time here.   </w:t>
      </w:r>
    </w:p>
    <w:p w14:paraId="226182B6" w14:textId="77777777" w:rsidR="000E72B6" w:rsidRDefault="000E72B6">
      <w:pPr>
        <w:rPr>
          <w:rFonts w:ascii="Times" w:hAnsi="Times"/>
          <w:sz w:val="20"/>
          <w:szCs w:val="20"/>
        </w:rPr>
      </w:pPr>
    </w:p>
    <w:p w14:paraId="4ECB436F" w14:textId="77777777" w:rsidR="007A3D3F" w:rsidRDefault="007A3D3F">
      <w:pPr>
        <w:rPr>
          <w:rFonts w:ascii="Times" w:hAnsi="Times"/>
          <w:sz w:val="20"/>
          <w:szCs w:val="20"/>
        </w:rPr>
      </w:pPr>
    </w:p>
    <w:p w14:paraId="11E04FFE" w14:textId="77777777" w:rsidR="00175A25" w:rsidRPr="00651125" w:rsidRDefault="00012CCE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2</w:t>
      </w:r>
      <w:r w:rsidR="00175A25" w:rsidRPr="00651125">
        <w:rPr>
          <w:rFonts w:ascii="Times" w:hAnsi="Times"/>
          <w:sz w:val="20"/>
          <w:szCs w:val="20"/>
        </w:rPr>
        <w:t xml:space="preserve">. Where </w:t>
      </w:r>
      <w:r w:rsidR="00CE0FD7">
        <w:rPr>
          <w:rFonts w:ascii="Times" w:hAnsi="Times"/>
          <w:sz w:val="20"/>
          <w:szCs w:val="20"/>
        </w:rPr>
        <w:t xml:space="preserve">in the library </w:t>
      </w:r>
      <w:r w:rsidR="00175A25" w:rsidRPr="00651125">
        <w:rPr>
          <w:rFonts w:ascii="Times" w:hAnsi="Times"/>
          <w:sz w:val="20"/>
          <w:szCs w:val="20"/>
        </w:rPr>
        <w:t>is the Learning Assistance Resource Center?  What hours do they keep this term?  What rooms in the library are devoted to the Learning Assistance Resource Center?</w:t>
      </w:r>
    </w:p>
    <w:p w14:paraId="65698EE0" w14:textId="77777777" w:rsidR="00175A25" w:rsidRDefault="00175A25">
      <w:pPr>
        <w:rPr>
          <w:rFonts w:ascii="Times" w:hAnsi="Times"/>
          <w:sz w:val="20"/>
          <w:szCs w:val="20"/>
        </w:rPr>
      </w:pPr>
    </w:p>
    <w:p w14:paraId="66E6EB96" w14:textId="77777777" w:rsidR="007A3D3F" w:rsidRPr="00651125" w:rsidRDefault="007A3D3F">
      <w:pPr>
        <w:rPr>
          <w:rFonts w:ascii="Times" w:hAnsi="Times"/>
          <w:sz w:val="20"/>
          <w:szCs w:val="20"/>
        </w:rPr>
      </w:pPr>
    </w:p>
    <w:p w14:paraId="1D9B0BC8" w14:textId="032EDF1C" w:rsidR="00CE0FD7" w:rsidRDefault="00012CCE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3</w:t>
      </w:r>
      <w:r w:rsidR="00175A25" w:rsidRPr="00651125">
        <w:rPr>
          <w:rFonts w:ascii="Times" w:hAnsi="Times"/>
          <w:sz w:val="20"/>
          <w:szCs w:val="20"/>
        </w:rPr>
        <w:t xml:space="preserve">.  </w:t>
      </w:r>
      <w:r w:rsidR="008B5B2C" w:rsidRPr="00651125">
        <w:rPr>
          <w:rFonts w:ascii="Times" w:hAnsi="Times"/>
          <w:sz w:val="20"/>
          <w:szCs w:val="20"/>
        </w:rPr>
        <w:t xml:space="preserve">Find an issue of the </w:t>
      </w:r>
      <w:r w:rsidR="00580BAD" w:rsidRPr="00651125">
        <w:rPr>
          <w:rFonts w:ascii="Times" w:hAnsi="Times"/>
          <w:sz w:val="20"/>
          <w:szCs w:val="20"/>
        </w:rPr>
        <w:t>periodical</w:t>
      </w:r>
      <w:r w:rsidR="008B5B2C" w:rsidRPr="00651125">
        <w:rPr>
          <w:rFonts w:ascii="Times" w:hAnsi="Times"/>
          <w:sz w:val="20"/>
          <w:szCs w:val="20"/>
        </w:rPr>
        <w:t xml:space="preserve"> </w:t>
      </w:r>
      <w:r w:rsidR="008B5B2C" w:rsidRPr="00651125">
        <w:rPr>
          <w:rFonts w:ascii="Times" w:hAnsi="Times"/>
          <w:i/>
          <w:sz w:val="20"/>
          <w:szCs w:val="20"/>
        </w:rPr>
        <w:t>Ethics</w:t>
      </w:r>
      <w:r w:rsidR="008B5B2C" w:rsidRPr="00651125">
        <w:rPr>
          <w:rFonts w:ascii="Times" w:hAnsi="Times"/>
          <w:sz w:val="20"/>
          <w:szCs w:val="20"/>
        </w:rPr>
        <w:t xml:space="preserve"> between 2007 and 2010.  Identify an article in that journal</w:t>
      </w:r>
      <w:r w:rsidR="00580BAD" w:rsidRPr="00651125">
        <w:rPr>
          <w:rFonts w:ascii="Times" w:hAnsi="Times"/>
          <w:sz w:val="20"/>
          <w:szCs w:val="20"/>
        </w:rPr>
        <w:t xml:space="preserve"> using</w:t>
      </w:r>
      <w:r w:rsidR="00962DE8">
        <w:rPr>
          <w:rFonts w:ascii="Times" w:hAnsi="Times"/>
          <w:sz w:val="20"/>
          <w:szCs w:val="20"/>
        </w:rPr>
        <w:t xml:space="preserve"> proper</w:t>
      </w:r>
      <w:r w:rsidR="00580BAD" w:rsidRPr="00651125">
        <w:rPr>
          <w:rFonts w:ascii="Times" w:hAnsi="Times"/>
          <w:sz w:val="20"/>
          <w:szCs w:val="20"/>
        </w:rPr>
        <w:t xml:space="preserve"> APA or MLA format.  </w:t>
      </w:r>
      <w:r w:rsidR="00CE0FD7">
        <w:rPr>
          <w:rFonts w:ascii="Times" w:hAnsi="Times"/>
          <w:sz w:val="20"/>
          <w:szCs w:val="20"/>
        </w:rPr>
        <w:t>Notice that the last few pages of each issue are devoted to advertisements.  Describe one.</w:t>
      </w:r>
    </w:p>
    <w:p w14:paraId="601FBA6A" w14:textId="77777777" w:rsidR="00CE0FD7" w:rsidRDefault="00CE0FD7">
      <w:pPr>
        <w:rPr>
          <w:rFonts w:ascii="Times" w:hAnsi="Times"/>
          <w:sz w:val="20"/>
          <w:szCs w:val="20"/>
        </w:rPr>
      </w:pPr>
    </w:p>
    <w:p w14:paraId="43E8D9C5" w14:textId="77777777" w:rsidR="007A3D3F" w:rsidRDefault="007A3D3F">
      <w:pPr>
        <w:rPr>
          <w:rFonts w:ascii="Times" w:hAnsi="Times"/>
          <w:sz w:val="20"/>
          <w:szCs w:val="20"/>
        </w:rPr>
      </w:pPr>
    </w:p>
    <w:p w14:paraId="3C3F6EA4" w14:textId="77777777" w:rsidR="00175A25" w:rsidRDefault="00012CCE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4</w:t>
      </w:r>
      <w:r w:rsidR="00CE0FD7">
        <w:rPr>
          <w:rFonts w:ascii="Times" w:hAnsi="Times"/>
          <w:sz w:val="20"/>
          <w:szCs w:val="20"/>
        </w:rPr>
        <w:t xml:space="preserve">.  Which floors of the library are quiet floors? </w:t>
      </w:r>
    </w:p>
    <w:p w14:paraId="68846643" w14:textId="77777777" w:rsidR="00CE0FD7" w:rsidRDefault="00CE0FD7">
      <w:pPr>
        <w:rPr>
          <w:rFonts w:ascii="Times" w:hAnsi="Times"/>
          <w:sz w:val="20"/>
          <w:szCs w:val="20"/>
        </w:rPr>
      </w:pPr>
    </w:p>
    <w:p w14:paraId="56F73335" w14:textId="77777777" w:rsidR="007A3D3F" w:rsidRDefault="007A3D3F">
      <w:pPr>
        <w:rPr>
          <w:rFonts w:ascii="Times" w:hAnsi="Times"/>
          <w:sz w:val="20"/>
          <w:szCs w:val="20"/>
        </w:rPr>
      </w:pPr>
    </w:p>
    <w:p w14:paraId="3A540CA1" w14:textId="77777777" w:rsidR="00CE0FD7" w:rsidRDefault="00012CCE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5</w:t>
      </w:r>
      <w:r w:rsidR="00CE0FD7">
        <w:rPr>
          <w:rFonts w:ascii="Times" w:hAnsi="Times"/>
          <w:sz w:val="20"/>
          <w:szCs w:val="20"/>
        </w:rPr>
        <w:t xml:space="preserve">.  </w:t>
      </w:r>
      <w:r w:rsidR="00097E40">
        <w:rPr>
          <w:rFonts w:ascii="Times" w:hAnsi="Times"/>
          <w:sz w:val="20"/>
          <w:szCs w:val="20"/>
        </w:rPr>
        <w:t>Where is the Holocaust Collection?  Identify (APA or MLA) one item in this collection.</w:t>
      </w:r>
    </w:p>
    <w:p w14:paraId="457552BB" w14:textId="77777777" w:rsidR="00097E40" w:rsidRDefault="00097E40">
      <w:pPr>
        <w:rPr>
          <w:rFonts w:ascii="Times" w:hAnsi="Times"/>
          <w:sz w:val="20"/>
          <w:szCs w:val="20"/>
        </w:rPr>
      </w:pPr>
    </w:p>
    <w:p w14:paraId="64744D85" w14:textId="77777777" w:rsidR="007A3D3F" w:rsidRDefault="007A3D3F">
      <w:pPr>
        <w:rPr>
          <w:rFonts w:ascii="Times" w:hAnsi="Times"/>
          <w:sz w:val="20"/>
          <w:szCs w:val="20"/>
        </w:rPr>
      </w:pPr>
    </w:p>
    <w:p w14:paraId="40F3AC65" w14:textId="77777777" w:rsidR="00097E40" w:rsidRDefault="00012CCE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6</w:t>
      </w:r>
      <w:r w:rsidR="00097E40">
        <w:rPr>
          <w:rFonts w:ascii="Times" w:hAnsi="Times"/>
          <w:sz w:val="20"/>
          <w:szCs w:val="20"/>
        </w:rPr>
        <w:t xml:space="preserve">.  Find the biggest item you can manage from the </w:t>
      </w:r>
      <w:r w:rsidR="00712C14">
        <w:rPr>
          <w:rFonts w:ascii="Times" w:hAnsi="Times"/>
          <w:sz w:val="20"/>
          <w:szCs w:val="20"/>
        </w:rPr>
        <w:t xml:space="preserve">Folio Collection.  Open it up and leaf through it.  Identify it here. </w:t>
      </w:r>
    </w:p>
    <w:p w14:paraId="5F297E13" w14:textId="77777777" w:rsidR="00712C14" w:rsidRDefault="00712C14">
      <w:pPr>
        <w:rPr>
          <w:rFonts w:ascii="Times" w:hAnsi="Times"/>
          <w:sz w:val="20"/>
          <w:szCs w:val="20"/>
        </w:rPr>
      </w:pPr>
    </w:p>
    <w:p w14:paraId="5CCEDC47" w14:textId="77777777" w:rsidR="007A3D3F" w:rsidRDefault="007A3D3F">
      <w:pPr>
        <w:rPr>
          <w:rFonts w:ascii="Times" w:hAnsi="Times"/>
          <w:sz w:val="20"/>
          <w:szCs w:val="20"/>
        </w:rPr>
      </w:pPr>
    </w:p>
    <w:p w14:paraId="55D68182" w14:textId="77777777" w:rsidR="00712C14" w:rsidRDefault="00012CCE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7</w:t>
      </w:r>
      <w:r w:rsidR="00712C14">
        <w:rPr>
          <w:rFonts w:ascii="Times" w:hAnsi="Times"/>
          <w:sz w:val="20"/>
          <w:szCs w:val="20"/>
        </w:rPr>
        <w:t xml:space="preserve">.  Ask a reference librarian to direct you to a printed </w:t>
      </w:r>
      <w:r w:rsidR="00712C14">
        <w:rPr>
          <w:rFonts w:ascii="Times" w:hAnsi="Times"/>
          <w:i/>
          <w:sz w:val="20"/>
          <w:szCs w:val="20"/>
        </w:rPr>
        <w:t>reference collection</w:t>
      </w:r>
      <w:r w:rsidR="00712C14">
        <w:rPr>
          <w:rFonts w:ascii="Times" w:hAnsi="Times"/>
          <w:sz w:val="20"/>
          <w:szCs w:val="20"/>
        </w:rPr>
        <w:t xml:space="preserve"> resource in your field and identify that item here. </w:t>
      </w:r>
    </w:p>
    <w:p w14:paraId="21333391" w14:textId="77777777" w:rsidR="00712C14" w:rsidRDefault="00712C14">
      <w:pPr>
        <w:rPr>
          <w:rFonts w:ascii="Times" w:hAnsi="Times"/>
          <w:sz w:val="20"/>
          <w:szCs w:val="20"/>
        </w:rPr>
      </w:pPr>
    </w:p>
    <w:p w14:paraId="06E57E64" w14:textId="77777777" w:rsidR="007A3D3F" w:rsidRDefault="007A3D3F">
      <w:pPr>
        <w:rPr>
          <w:rFonts w:ascii="Times" w:hAnsi="Times"/>
          <w:sz w:val="20"/>
          <w:szCs w:val="20"/>
        </w:rPr>
      </w:pPr>
    </w:p>
    <w:p w14:paraId="444E0543" w14:textId="77777777" w:rsidR="00712C14" w:rsidRDefault="00012CCE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8</w:t>
      </w:r>
      <w:r w:rsidR="009D493A">
        <w:rPr>
          <w:rFonts w:ascii="Times" w:hAnsi="Times"/>
          <w:sz w:val="20"/>
          <w:szCs w:val="20"/>
        </w:rPr>
        <w:t xml:space="preserve">.  What are the displays currently under exhibit by Special Collections?  List each display and describe it. </w:t>
      </w:r>
    </w:p>
    <w:p w14:paraId="002CAF0A" w14:textId="77777777" w:rsidR="009D493A" w:rsidRDefault="009D493A">
      <w:pPr>
        <w:rPr>
          <w:rFonts w:ascii="Times" w:hAnsi="Times"/>
          <w:sz w:val="20"/>
          <w:szCs w:val="20"/>
        </w:rPr>
      </w:pPr>
    </w:p>
    <w:p w14:paraId="2D2E79B4" w14:textId="77777777" w:rsidR="007A3D3F" w:rsidRDefault="007A3D3F">
      <w:pPr>
        <w:rPr>
          <w:rFonts w:ascii="Times" w:hAnsi="Times"/>
          <w:sz w:val="20"/>
          <w:szCs w:val="20"/>
        </w:rPr>
      </w:pPr>
    </w:p>
    <w:p w14:paraId="4D43C1FD" w14:textId="77777777" w:rsidR="009D493A" w:rsidRDefault="00012CCE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9</w:t>
      </w:r>
      <w:r w:rsidR="00327A08">
        <w:rPr>
          <w:rFonts w:ascii="Times" w:hAnsi="Times"/>
          <w:sz w:val="20"/>
          <w:szCs w:val="20"/>
        </w:rPr>
        <w:t>. Where is the Freedom Shrine?  Describe one item in this collection.</w:t>
      </w:r>
    </w:p>
    <w:p w14:paraId="3B75D8F5" w14:textId="77777777" w:rsidR="00327A08" w:rsidRDefault="00327A08">
      <w:pPr>
        <w:rPr>
          <w:rFonts w:ascii="Times" w:hAnsi="Times"/>
          <w:sz w:val="20"/>
          <w:szCs w:val="20"/>
        </w:rPr>
      </w:pPr>
    </w:p>
    <w:p w14:paraId="6AFFAAC8" w14:textId="77777777" w:rsidR="007A3D3F" w:rsidRDefault="007A3D3F">
      <w:pPr>
        <w:rPr>
          <w:rFonts w:ascii="Times" w:hAnsi="Times"/>
          <w:sz w:val="20"/>
          <w:szCs w:val="20"/>
        </w:rPr>
      </w:pPr>
    </w:p>
    <w:p w14:paraId="33111342" w14:textId="77777777" w:rsidR="00327A08" w:rsidRDefault="00012CCE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10</w:t>
      </w:r>
      <w:r w:rsidR="00327A08">
        <w:rPr>
          <w:rFonts w:ascii="Times" w:hAnsi="Times"/>
          <w:sz w:val="20"/>
          <w:szCs w:val="20"/>
        </w:rPr>
        <w:t>.  Check a book out from your subject area.  Identify the book here.  What day is it due?</w:t>
      </w:r>
    </w:p>
    <w:p w14:paraId="311CA62A" w14:textId="77777777" w:rsidR="00327A08" w:rsidRDefault="00327A08">
      <w:pPr>
        <w:rPr>
          <w:rFonts w:ascii="Times" w:hAnsi="Times"/>
          <w:sz w:val="20"/>
          <w:szCs w:val="20"/>
        </w:rPr>
      </w:pPr>
    </w:p>
    <w:p w14:paraId="6D47A3EE" w14:textId="77777777" w:rsidR="007A3D3F" w:rsidRDefault="007A3D3F">
      <w:pPr>
        <w:rPr>
          <w:rFonts w:ascii="Times" w:hAnsi="Times"/>
          <w:sz w:val="20"/>
          <w:szCs w:val="20"/>
        </w:rPr>
      </w:pPr>
    </w:p>
    <w:p w14:paraId="331F7545" w14:textId="77777777" w:rsidR="00012CCE" w:rsidRDefault="00012CCE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11. Where is the Frederick Douglass Institute?  What are its hours this term?  </w:t>
      </w:r>
    </w:p>
    <w:p w14:paraId="55735058" w14:textId="77777777" w:rsidR="00253689" w:rsidRDefault="00253689">
      <w:pPr>
        <w:rPr>
          <w:rFonts w:ascii="Times" w:hAnsi="Times"/>
          <w:sz w:val="20"/>
          <w:szCs w:val="20"/>
        </w:rPr>
      </w:pPr>
    </w:p>
    <w:p w14:paraId="7068C33D" w14:textId="77777777" w:rsidR="007A3D3F" w:rsidRDefault="007A3D3F">
      <w:pPr>
        <w:rPr>
          <w:rFonts w:ascii="Times" w:hAnsi="Times"/>
          <w:sz w:val="20"/>
          <w:szCs w:val="20"/>
        </w:rPr>
      </w:pPr>
    </w:p>
    <w:p w14:paraId="43DE1709" w14:textId="0DA023EB" w:rsidR="00253689" w:rsidRDefault="00253689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12.  Where is the </w:t>
      </w:r>
      <w:r w:rsidR="00AC6A39">
        <w:rPr>
          <w:rFonts w:ascii="Times" w:hAnsi="Times"/>
          <w:sz w:val="20"/>
          <w:szCs w:val="20"/>
        </w:rPr>
        <w:t>Children’s Literature Collection?</w:t>
      </w:r>
    </w:p>
    <w:p w14:paraId="4E7D60D0" w14:textId="77777777" w:rsidR="0031701D" w:rsidRDefault="0031701D">
      <w:pPr>
        <w:rPr>
          <w:rFonts w:ascii="Times" w:hAnsi="Times"/>
          <w:sz w:val="20"/>
          <w:szCs w:val="20"/>
        </w:rPr>
      </w:pPr>
    </w:p>
    <w:p w14:paraId="7E16FD02" w14:textId="77777777" w:rsidR="007A3D3F" w:rsidRDefault="007A3D3F">
      <w:pPr>
        <w:rPr>
          <w:rFonts w:ascii="Times" w:hAnsi="Times"/>
          <w:sz w:val="20"/>
          <w:szCs w:val="20"/>
        </w:rPr>
      </w:pPr>
    </w:p>
    <w:p w14:paraId="3AF7FAAF" w14:textId="65C732CA" w:rsidR="0031701D" w:rsidRDefault="0031701D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13.  Can one borrow a film from the library?  If so, borrow one, list it here and </w:t>
      </w:r>
      <w:r w:rsidR="00CA38CA">
        <w:rPr>
          <w:rFonts w:ascii="Times" w:hAnsi="Times"/>
          <w:sz w:val="20"/>
          <w:szCs w:val="20"/>
        </w:rPr>
        <w:t>identify the due date.</w:t>
      </w:r>
    </w:p>
    <w:p w14:paraId="64D1F595" w14:textId="77777777" w:rsidR="00CA38CA" w:rsidRDefault="00CA38CA">
      <w:pPr>
        <w:rPr>
          <w:rFonts w:ascii="Times" w:hAnsi="Times"/>
          <w:sz w:val="20"/>
          <w:szCs w:val="20"/>
        </w:rPr>
      </w:pPr>
    </w:p>
    <w:p w14:paraId="52F52DB0" w14:textId="77777777" w:rsidR="007A3D3F" w:rsidRDefault="007A3D3F">
      <w:pPr>
        <w:rPr>
          <w:rFonts w:ascii="Times" w:hAnsi="Times"/>
          <w:sz w:val="20"/>
          <w:szCs w:val="20"/>
        </w:rPr>
      </w:pPr>
    </w:p>
    <w:p w14:paraId="25F44B2C" w14:textId="6E5EE0C8" w:rsidR="00CA38CA" w:rsidRDefault="00CA38CA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14.  Is it possible to Skype from any of the computer terminals in the library?</w:t>
      </w:r>
    </w:p>
    <w:p w14:paraId="27F49E05" w14:textId="77777777" w:rsidR="00CA38CA" w:rsidRDefault="00CA38CA">
      <w:pPr>
        <w:rPr>
          <w:rFonts w:ascii="Times" w:hAnsi="Times"/>
          <w:sz w:val="20"/>
          <w:szCs w:val="20"/>
        </w:rPr>
      </w:pPr>
    </w:p>
    <w:p w14:paraId="22E68B70" w14:textId="77777777" w:rsidR="007A3D3F" w:rsidRDefault="007A3D3F">
      <w:pPr>
        <w:rPr>
          <w:rFonts w:ascii="Times" w:hAnsi="Times"/>
          <w:sz w:val="20"/>
          <w:szCs w:val="20"/>
        </w:rPr>
      </w:pPr>
      <w:bookmarkStart w:id="0" w:name="_GoBack"/>
      <w:bookmarkEnd w:id="0"/>
    </w:p>
    <w:p w14:paraId="48E256FC" w14:textId="08149B51" w:rsidR="00CA38CA" w:rsidRDefault="00CA38CA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15. </w:t>
      </w:r>
      <w:r w:rsidR="006F2F71">
        <w:rPr>
          <w:rFonts w:ascii="Times" w:hAnsi="Times"/>
          <w:sz w:val="20"/>
          <w:szCs w:val="20"/>
        </w:rPr>
        <w:t xml:space="preserve">What are the printing facilities available to students in the library, and what policies govern </w:t>
      </w:r>
      <w:r w:rsidR="00F62CBB">
        <w:rPr>
          <w:rFonts w:ascii="Times" w:hAnsi="Times"/>
          <w:sz w:val="20"/>
          <w:szCs w:val="20"/>
        </w:rPr>
        <w:t>their</w:t>
      </w:r>
      <w:r w:rsidR="006F2F71">
        <w:rPr>
          <w:rFonts w:ascii="Times" w:hAnsi="Times"/>
          <w:sz w:val="20"/>
          <w:szCs w:val="20"/>
        </w:rPr>
        <w:t xml:space="preserve"> use?</w:t>
      </w:r>
    </w:p>
    <w:p w14:paraId="01E01C09" w14:textId="77777777" w:rsidR="00AC6A39" w:rsidRDefault="00AC6A39">
      <w:pPr>
        <w:rPr>
          <w:rFonts w:ascii="Times" w:hAnsi="Times"/>
          <w:sz w:val="20"/>
          <w:szCs w:val="20"/>
        </w:rPr>
      </w:pPr>
    </w:p>
    <w:p w14:paraId="538EAD03" w14:textId="77777777" w:rsidR="00AC6A39" w:rsidRDefault="00AC6A39">
      <w:pPr>
        <w:rPr>
          <w:rFonts w:ascii="Times" w:hAnsi="Times"/>
          <w:sz w:val="20"/>
          <w:szCs w:val="20"/>
        </w:rPr>
      </w:pPr>
    </w:p>
    <w:p w14:paraId="58E2B401" w14:textId="77777777" w:rsidR="00012CCE" w:rsidRDefault="00012CCE">
      <w:pPr>
        <w:rPr>
          <w:rFonts w:ascii="Times" w:hAnsi="Times"/>
          <w:sz w:val="20"/>
          <w:szCs w:val="20"/>
        </w:rPr>
      </w:pPr>
    </w:p>
    <w:p w14:paraId="0C205F56" w14:textId="77777777" w:rsidR="00012CCE" w:rsidRPr="00712C14" w:rsidRDefault="00012CCE">
      <w:pPr>
        <w:rPr>
          <w:rFonts w:ascii="Times" w:hAnsi="Times"/>
          <w:sz w:val="20"/>
          <w:szCs w:val="20"/>
        </w:rPr>
      </w:pPr>
    </w:p>
    <w:p w14:paraId="50F618F8" w14:textId="77777777" w:rsidR="00BB58A2" w:rsidRPr="00651125" w:rsidRDefault="00BB58A2">
      <w:pPr>
        <w:rPr>
          <w:rFonts w:ascii="Times" w:hAnsi="Times"/>
          <w:sz w:val="20"/>
          <w:szCs w:val="20"/>
        </w:rPr>
      </w:pPr>
    </w:p>
    <w:sectPr w:rsidR="00BB58A2" w:rsidRPr="00651125" w:rsidSect="00CE0FD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A2"/>
    <w:rsid w:val="00012CCE"/>
    <w:rsid w:val="000777BB"/>
    <w:rsid w:val="00097E40"/>
    <w:rsid w:val="000E72B6"/>
    <w:rsid w:val="00175A25"/>
    <w:rsid w:val="001B450A"/>
    <w:rsid w:val="00253689"/>
    <w:rsid w:val="0031701D"/>
    <w:rsid w:val="00327A08"/>
    <w:rsid w:val="00580BAD"/>
    <w:rsid w:val="00651125"/>
    <w:rsid w:val="006F2F71"/>
    <w:rsid w:val="00712C14"/>
    <w:rsid w:val="007A3D3F"/>
    <w:rsid w:val="00894CB2"/>
    <w:rsid w:val="008B5B2C"/>
    <w:rsid w:val="00962DE8"/>
    <w:rsid w:val="009D493A"/>
    <w:rsid w:val="00AC6A39"/>
    <w:rsid w:val="00BB58A2"/>
    <w:rsid w:val="00C8096D"/>
    <w:rsid w:val="00CA38CA"/>
    <w:rsid w:val="00CE0FD7"/>
    <w:rsid w:val="00D631F1"/>
    <w:rsid w:val="00F62C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937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1699</Characters>
  <Application>Microsoft Macintosh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Cream</dc:creator>
  <cp:keywords/>
  <dc:description/>
  <cp:lastModifiedBy>Randall Cream</cp:lastModifiedBy>
  <cp:revision>3</cp:revision>
  <cp:lastPrinted>2012-08-30T15:57:00Z</cp:lastPrinted>
  <dcterms:created xsi:type="dcterms:W3CDTF">2012-08-30T15:57:00Z</dcterms:created>
  <dcterms:modified xsi:type="dcterms:W3CDTF">2012-08-30T15:57:00Z</dcterms:modified>
</cp:coreProperties>
</file>